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D4DFD" w14:textId="169EAA6A" w:rsidR="001A67CB" w:rsidRPr="008E4D75" w:rsidRDefault="000F2961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8E4D75">
        <w:rPr>
          <w:rFonts w:ascii="Arial" w:hAnsi="Arial" w:cs="Arial"/>
          <w:b/>
          <w:bCs/>
          <w:i/>
          <w:iCs/>
          <w:sz w:val="28"/>
          <w:szCs w:val="28"/>
        </w:rPr>
        <w:t>Vogelhochzeit</w:t>
      </w:r>
    </w:p>
    <w:p w14:paraId="5FFC5B21" w14:textId="6F40EAC9" w:rsidR="000F2961" w:rsidRDefault="000F2961">
      <w:pPr>
        <w:rPr>
          <w:rFonts w:ascii="Arial" w:hAnsi="Arial" w:cs="Arial"/>
          <w:b/>
          <w:bCs/>
          <w:sz w:val="28"/>
          <w:szCs w:val="28"/>
        </w:rPr>
      </w:pPr>
    </w:p>
    <w:p w14:paraId="287C0D25" w14:textId="0842D61F" w:rsidR="000F2961" w:rsidRDefault="000F2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Die Vögel wollten Hochzeit feiern in dem grünen Walde</w:t>
      </w:r>
      <w:r w:rsidRPr="000F296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fiderallalalala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6D264D1" w14:textId="11BC497A" w:rsidR="000F2961" w:rsidRDefault="000F2961" w:rsidP="000F2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Im grünen Wald da gibt´s ein Fest, dem Brautpaar wird geschmückt das Nest.</w:t>
      </w:r>
      <w:r w:rsidRPr="000F29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fiderallalalala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2A1CE0B" w14:textId="0F338B77" w:rsidR="000F2961" w:rsidRDefault="000F2961" w:rsidP="000F2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Die Drossel war der Bräutigam, die Amsel war die Braute.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fiderallalalala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3020A28" w14:textId="77777777" w:rsidR="000F2961" w:rsidRDefault="000F2961" w:rsidP="000F2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Der kleine Fink, der bringt der Braut den goldenen Ring.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fiderallalalala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951C130" w14:textId="77777777" w:rsidR="000F2961" w:rsidRDefault="000F2961" w:rsidP="000F2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Der Reiher, der bringt der Braut den Schleier.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fiderallalalala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5EF1B75" w14:textId="77777777" w:rsidR="000F2961" w:rsidRDefault="000F2961" w:rsidP="000F2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Der Wiedehopf, der bringt der Braut den Blumentopf.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fiderallalalala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3D881D5" w14:textId="77777777" w:rsidR="000F2961" w:rsidRDefault="000F2961" w:rsidP="000F2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Die Lerche, die führt die Braut zur </w:t>
      </w:r>
      <w:proofErr w:type="spellStart"/>
      <w:r>
        <w:rPr>
          <w:rFonts w:ascii="Arial" w:hAnsi="Arial" w:cs="Arial"/>
          <w:sz w:val="24"/>
          <w:szCs w:val="24"/>
        </w:rPr>
        <w:t>Kerche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fiderallalalala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DC9406B" w14:textId="77777777" w:rsidR="000F2961" w:rsidRDefault="000F2961" w:rsidP="000F2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Der schwarze </w:t>
      </w:r>
      <w:proofErr w:type="spellStart"/>
      <w:r>
        <w:rPr>
          <w:rFonts w:ascii="Arial" w:hAnsi="Arial" w:cs="Arial"/>
          <w:sz w:val="24"/>
          <w:szCs w:val="24"/>
        </w:rPr>
        <w:t>Rab</w:t>
      </w:r>
      <w:proofErr w:type="spellEnd"/>
      <w:r>
        <w:rPr>
          <w:rFonts w:ascii="Arial" w:hAnsi="Arial" w:cs="Arial"/>
          <w:sz w:val="24"/>
          <w:szCs w:val="24"/>
        </w:rPr>
        <w:t xml:space="preserve">, das ist der Koch, man sieht´s an seinen Federn noch.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fiderallalalala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A1ABAC6" w14:textId="77777777" w:rsidR="008E4D75" w:rsidRDefault="000F2961" w:rsidP="008E4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Der Storch mit seinem langen Schnabel, der bringt der Braut das Messer und die Gabel</w:t>
      </w:r>
      <w:r w:rsidR="008E4D7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E4D75"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="008E4D75"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E4D75"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="008E4D75"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E4D75" w:rsidRPr="000F2961">
        <w:rPr>
          <w:rFonts w:ascii="Arial" w:hAnsi="Arial" w:cs="Arial"/>
          <w:sz w:val="24"/>
          <w:szCs w:val="24"/>
        </w:rPr>
        <w:t>fiderallalalala</w:t>
      </w:r>
      <w:proofErr w:type="spellEnd"/>
      <w:r w:rsidR="008E4D75">
        <w:rPr>
          <w:rFonts w:ascii="Arial" w:hAnsi="Arial" w:cs="Arial"/>
          <w:sz w:val="24"/>
          <w:szCs w:val="24"/>
        </w:rPr>
        <w:t>.</w:t>
      </w:r>
    </w:p>
    <w:p w14:paraId="023858E5" w14:textId="1FA1E312" w:rsidR="008E4D75" w:rsidRDefault="008E4D75" w:rsidP="008E4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Die Meise, die bringt der Braut die Speise.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fiderallalalala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A462D49" w14:textId="77777777" w:rsidR="008E4D75" w:rsidRDefault="008E4D75" w:rsidP="008E4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Die Gänse und die Anten, das sind die Musikanten.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fiderallalalala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8EF6EE7" w14:textId="77777777" w:rsidR="008E4D75" w:rsidRDefault="008E4D75" w:rsidP="008E4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Der Pfau mit seinem bunten Schwanz, der führt die Braut zum ersten Tanz.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fiderallalalala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896706E" w14:textId="77777777" w:rsidR="008E4D75" w:rsidRDefault="008E4D75" w:rsidP="008E4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Die Elster ist zum Fest gekommen und hat den Brautschmuck mitgenommen.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fiderallalalala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55FDCB0" w14:textId="34BDB000" w:rsidR="008E4D75" w:rsidRDefault="008E4D75" w:rsidP="008E4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Brautmutter war die Eule, nimmt Abschied mit Geheule.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Pr="000F2961">
        <w:rPr>
          <w:rFonts w:ascii="Arial" w:hAnsi="Arial" w:cs="Arial"/>
          <w:sz w:val="24"/>
          <w:szCs w:val="24"/>
        </w:rPr>
        <w:t>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fiderallalalala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028D91F" w14:textId="77777777" w:rsidR="008E4D75" w:rsidRDefault="008E4D75" w:rsidP="008E4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Der Uhu, der macht die Fensterläden zu.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fiderallalalala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8A7D374" w14:textId="77777777" w:rsidR="008E4D75" w:rsidRDefault="008E4D75" w:rsidP="008E4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Der Hahn der krähet „Gute Nacht“ nun wird die Kammer zugemacht.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fiderallalalala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FFC6723" w14:textId="77777777" w:rsidR="008E4D75" w:rsidRDefault="008E4D75" w:rsidP="008E4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Nun ist die Vogelhochzeit aus und alle </w:t>
      </w:r>
      <w:proofErr w:type="spellStart"/>
      <w:r>
        <w:rPr>
          <w:rFonts w:ascii="Arial" w:hAnsi="Arial" w:cs="Arial"/>
          <w:sz w:val="24"/>
          <w:szCs w:val="24"/>
        </w:rPr>
        <w:t>ziehn</w:t>
      </w:r>
      <w:proofErr w:type="spellEnd"/>
      <w:r>
        <w:rPr>
          <w:rFonts w:ascii="Arial" w:hAnsi="Arial" w:cs="Arial"/>
          <w:sz w:val="24"/>
          <w:szCs w:val="24"/>
        </w:rPr>
        <w:t xml:space="preserve"> vergnügt nach Haus.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</w:t>
      </w:r>
      <w:proofErr w:type="spellEnd"/>
      <w:r w:rsidRPr="000F29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961">
        <w:rPr>
          <w:rFonts w:ascii="Arial" w:hAnsi="Arial" w:cs="Arial"/>
          <w:sz w:val="24"/>
          <w:szCs w:val="24"/>
        </w:rPr>
        <w:t>fiderallalalala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0A3597D" w14:textId="210D8B33" w:rsidR="008E4D75" w:rsidRDefault="008E4D75" w:rsidP="000F2961">
      <w:pPr>
        <w:rPr>
          <w:rFonts w:ascii="Arial" w:hAnsi="Arial" w:cs="Arial"/>
          <w:sz w:val="24"/>
          <w:szCs w:val="24"/>
        </w:rPr>
      </w:pPr>
    </w:p>
    <w:p w14:paraId="071D292C" w14:textId="546A5B0B" w:rsidR="000F2961" w:rsidRPr="000F2961" w:rsidRDefault="000F2961">
      <w:pPr>
        <w:rPr>
          <w:rFonts w:ascii="Arial" w:hAnsi="Arial" w:cs="Arial"/>
          <w:sz w:val="24"/>
          <w:szCs w:val="24"/>
        </w:rPr>
      </w:pPr>
    </w:p>
    <w:sectPr w:rsidR="000F2961" w:rsidRPr="000F29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61"/>
    <w:rsid w:val="0000137F"/>
    <w:rsid w:val="000F2961"/>
    <w:rsid w:val="003717A4"/>
    <w:rsid w:val="008E4D75"/>
    <w:rsid w:val="00E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386E"/>
  <w15:chartTrackingRefBased/>
  <w15:docId w15:val="{08938763-AE05-4A26-BD3B-1F3DB07A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2021-01-18T10:06:00Z</dcterms:created>
  <dcterms:modified xsi:type="dcterms:W3CDTF">2021-01-18T10:22:00Z</dcterms:modified>
</cp:coreProperties>
</file>