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C6BA9" w14:textId="77777777" w:rsidR="000F6C11" w:rsidRPr="00D35C27" w:rsidRDefault="000F6C11" w:rsidP="005A112F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D35C27">
        <w:rPr>
          <w:rFonts w:ascii="Arial" w:hAnsi="Arial" w:cs="Arial"/>
          <w:b/>
          <w:bCs/>
          <w:sz w:val="28"/>
          <w:szCs w:val="28"/>
          <w:u w:val="single"/>
        </w:rPr>
        <w:t>Erhebung und Erstattung der Elternbeiträge während der Schließung der Kindertageseinrichtungen ab 14. Dezember 2020 im Zusammenhang mit der Bekämpfung der SARS-CoV-2-Pandemie</w:t>
      </w:r>
    </w:p>
    <w:p w14:paraId="549AB52F" w14:textId="77777777" w:rsidR="000F6C11" w:rsidRDefault="000F6C11" w:rsidP="000F6C11">
      <w:pPr>
        <w:rPr>
          <w:rFonts w:ascii="Arial" w:hAnsi="Arial" w:cs="Arial"/>
          <w:sz w:val="28"/>
          <w:szCs w:val="28"/>
          <w:u w:val="single"/>
        </w:rPr>
      </w:pPr>
    </w:p>
    <w:p w14:paraId="3DDD22AB" w14:textId="77777777" w:rsidR="00E51F7C" w:rsidRDefault="000F6C11" w:rsidP="00D35C2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Liebe Eltern, </w:t>
      </w:r>
    </w:p>
    <w:p w14:paraId="169CC533" w14:textId="184C3014" w:rsidR="000F6C11" w:rsidRDefault="000F6C11" w:rsidP="00D35C2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</w:t>
      </w:r>
    </w:p>
    <w:p w14:paraId="1745E75C" w14:textId="34D897AC" w:rsidR="000F6C11" w:rsidRDefault="000F6C11" w:rsidP="005A112F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bezugnehmend auf unsere Information vom</w:t>
      </w:r>
      <w:r w:rsidR="009E01FA">
        <w:rPr>
          <w:rFonts w:ascii="Arial" w:hAnsi="Arial" w:cs="Arial"/>
          <w:sz w:val="28"/>
          <w:szCs w:val="28"/>
        </w:rPr>
        <w:t xml:space="preserve"> 1</w:t>
      </w:r>
      <w:r w:rsidR="0096251E">
        <w:rPr>
          <w:rFonts w:ascii="Arial" w:hAnsi="Arial" w:cs="Arial"/>
          <w:sz w:val="28"/>
          <w:szCs w:val="28"/>
        </w:rPr>
        <w:t>4</w:t>
      </w:r>
      <w:r w:rsidR="009E01FA">
        <w:rPr>
          <w:rFonts w:ascii="Arial" w:hAnsi="Arial" w:cs="Arial"/>
          <w:sz w:val="28"/>
          <w:szCs w:val="28"/>
        </w:rPr>
        <w:t>.01.2021</w:t>
      </w:r>
      <w:r w:rsidR="00E51F7C">
        <w:rPr>
          <w:rFonts w:ascii="Arial" w:hAnsi="Arial" w:cs="Arial"/>
          <w:sz w:val="28"/>
          <w:szCs w:val="28"/>
        </w:rPr>
        <w:t xml:space="preserve"> auf unserer Homepage</w:t>
      </w:r>
      <w:r w:rsidR="00D35C27">
        <w:rPr>
          <w:rFonts w:ascii="Arial" w:hAnsi="Arial" w:cs="Arial"/>
          <w:sz w:val="28"/>
          <w:szCs w:val="28"/>
        </w:rPr>
        <w:t>,</w:t>
      </w:r>
      <w:r w:rsidR="009E01F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möchten wir Sie hiermit über das weitere Verfahren in Kenntnis setzen.</w:t>
      </w:r>
    </w:p>
    <w:p w14:paraId="6FC95FE1" w14:textId="14860804" w:rsidR="000F6C11" w:rsidRDefault="000F6C11" w:rsidP="005A112F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Nach Rücksprache mit der Kommune</w:t>
      </w:r>
      <w:r w:rsidR="009E01FA">
        <w:rPr>
          <w:rFonts w:ascii="Arial" w:hAnsi="Arial" w:cs="Arial"/>
          <w:sz w:val="28"/>
          <w:szCs w:val="28"/>
        </w:rPr>
        <w:t xml:space="preserve"> Rietschen</w:t>
      </w:r>
      <w:r>
        <w:rPr>
          <w:rFonts w:ascii="Arial" w:hAnsi="Arial" w:cs="Arial"/>
          <w:sz w:val="28"/>
          <w:szCs w:val="28"/>
        </w:rPr>
        <w:t xml:space="preserve"> werden auch im Februar 2021 die Elternbeiträge auf der Grundlage des Betreuungsvertrages erhoben.</w:t>
      </w:r>
    </w:p>
    <w:p w14:paraId="37D7AC3C" w14:textId="74EE347A" w:rsidR="000F6C11" w:rsidRDefault="000F6C11" w:rsidP="005A112F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Noch immer gibt es von Seiten des Freistaates Sachsen keine verbindlichen Regelungen hinsichtlich der Refinanzierung der Elternbeiträge.</w:t>
      </w:r>
    </w:p>
    <w:p w14:paraId="67F74D44" w14:textId="687A9FA2" w:rsidR="000F6C11" w:rsidRDefault="009E01FA" w:rsidP="005A112F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0F6C11">
        <w:rPr>
          <w:rFonts w:ascii="Arial" w:hAnsi="Arial" w:cs="Arial"/>
          <w:sz w:val="28"/>
          <w:szCs w:val="28"/>
        </w:rPr>
        <w:t>obald uns konkrete Informationen vorliegen, ge</w:t>
      </w:r>
      <w:r w:rsidR="005A112F">
        <w:rPr>
          <w:rFonts w:ascii="Arial" w:hAnsi="Arial" w:cs="Arial"/>
          <w:sz w:val="28"/>
          <w:szCs w:val="28"/>
        </w:rPr>
        <w:t>ben wir Ihnen umgehend Bescheid und bitten Sie um Verständnis.</w:t>
      </w:r>
    </w:p>
    <w:p w14:paraId="155C10E2" w14:textId="77777777" w:rsidR="000F6C11" w:rsidRDefault="000F6C11" w:rsidP="005A112F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Für eventuelle Rückfragen stehen wir Ihnen gern zur Verfügung.</w:t>
      </w:r>
    </w:p>
    <w:p w14:paraId="7095DFDB" w14:textId="3BF684B6" w:rsidR="000F6C11" w:rsidRDefault="000F6C11" w:rsidP="00D35C2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B4E0C9C" w14:textId="77777777" w:rsidR="00D35C27" w:rsidRDefault="00D35C27" w:rsidP="00D35C2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0B9D609" w14:textId="3E7F63F4" w:rsidR="000F6C11" w:rsidRDefault="000F6C11" w:rsidP="00D35C2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Mit freundlichen Grüßen</w:t>
      </w:r>
    </w:p>
    <w:p w14:paraId="382A6EE5" w14:textId="77777777" w:rsidR="009E01FA" w:rsidRDefault="009E01FA" w:rsidP="00D35C2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FACF56E" w14:textId="2CF0A8B7" w:rsidR="009E01FA" w:rsidRDefault="009E01FA" w:rsidP="00D35C2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A. Jeschke</w:t>
      </w:r>
    </w:p>
    <w:p w14:paraId="2785439B" w14:textId="57F327E1" w:rsidR="009E01FA" w:rsidRDefault="009E01FA" w:rsidP="00D35C2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64DCC3D" w14:textId="11A11069" w:rsidR="00021CAA" w:rsidRDefault="00021CAA" w:rsidP="00D35C2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AFF5439" w14:textId="604F04DE" w:rsidR="00021CAA" w:rsidRDefault="00021CAA" w:rsidP="00D35C2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27AA3B8" w14:textId="45E7B956" w:rsidR="00021CAA" w:rsidRDefault="00021CAA" w:rsidP="00D35C2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5BDFCDE" w14:textId="449ACEAE" w:rsidR="00021CAA" w:rsidRDefault="00021CAA" w:rsidP="00D35C2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1F7B09F" w14:textId="163F7B36" w:rsidR="00021CAA" w:rsidRDefault="00021CAA" w:rsidP="00D35C2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C6689FC" w14:textId="24C837FA" w:rsidR="00021CAA" w:rsidRDefault="00021CAA" w:rsidP="00D35C2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0184AD6" w14:textId="2EFBC57E" w:rsidR="00021CAA" w:rsidRDefault="00021CAA" w:rsidP="00D35C2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BD42CC5" w14:textId="65C64BAB" w:rsidR="00021CAA" w:rsidRDefault="00021CAA" w:rsidP="00D35C2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351D19E" w14:textId="74E33C7D" w:rsidR="00021CAA" w:rsidRDefault="00021CAA" w:rsidP="00D35C2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F33C42B" w14:textId="37088BF7" w:rsidR="000F6C11" w:rsidRDefault="000F6C11" w:rsidP="000F6C11">
      <w:pPr>
        <w:rPr>
          <w:rFonts w:ascii="Arial" w:hAnsi="Arial" w:cs="Arial"/>
          <w:sz w:val="28"/>
          <w:szCs w:val="28"/>
        </w:rPr>
      </w:pPr>
    </w:p>
    <w:p w14:paraId="14870D88" w14:textId="19AC9E7D" w:rsidR="000F6C11" w:rsidRPr="00487758" w:rsidRDefault="00021C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Daubitz, den 0</w:t>
      </w:r>
      <w:r w:rsidR="00487758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.02.2021</w:t>
      </w:r>
    </w:p>
    <w:sectPr w:rsidR="000F6C11" w:rsidRPr="004877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C11"/>
    <w:rsid w:val="00021CAA"/>
    <w:rsid w:val="000F6C11"/>
    <w:rsid w:val="00487758"/>
    <w:rsid w:val="005A112F"/>
    <w:rsid w:val="007B64EA"/>
    <w:rsid w:val="00872CFC"/>
    <w:rsid w:val="0096251E"/>
    <w:rsid w:val="009E01FA"/>
    <w:rsid w:val="00D35C27"/>
    <w:rsid w:val="00E5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67AAD"/>
  <w15:chartTrackingRefBased/>
  <w15:docId w15:val="{0C523078-B528-45A2-BE51-5EE9946F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6C11"/>
    <w:pPr>
      <w:spacing w:line="254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1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Rönsch</dc:creator>
  <cp:keywords/>
  <dc:description/>
  <cp:lastModifiedBy>Admin</cp:lastModifiedBy>
  <cp:revision>4</cp:revision>
  <dcterms:created xsi:type="dcterms:W3CDTF">2021-02-03T09:07:00Z</dcterms:created>
  <dcterms:modified xsi:type="dcterms:W3CDTF">2021-02-03T15:23:00Z</dcterms:modified>
</cp:coreProperties>
</file>